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2630"/>
        <w:gridCol w:w="1215"/>
        <w:gridCol w:w="345"/>
      </w:tblGrid>
      <w:tr w:rsidR="00BC692E" w14:paraId="59E809A7" w14:textId="77777777">
        <w:trPr>
          <w:trHeight w:hRule="exact" w:val="195"/>
        </w:trPr>
        <w:tc>
          <w:tcPr>
            <w:tcW w:w="270" w:type="dxa"/>
          </w:tcPr>
          <w:p w14:paraId="4BB3794E" w14:textId="77777777" w:rsidR="00BC692E" w:rsidRDefault="00BC692E"/>
        </w:tc>
        <w:tc>
          <w:tcPr>
            <w:tcW w:w="12630" w:type="dxa"/>
          </w:tcPr>
          <w:p w14:paraId="3F418EC3" w14:textId="77777777" w:rsidR="00BC692E" w:rsidRDefault="00BC692E"/>
        </w:tc>
        <w:tc>
          <w:tcPr>
            <w:tcW w:w="1215" w:type="dxa"/>
          </w:tcPr>
          <w:p w14:paraId="510E981E" w14:textId="77777777" w:rsidR="00BC692E" w:rsidRDefault="00BC692E"/>
        </w:tc>
        <w:tc>
          <w:tcPr>
            <w:tcW w:w="345" w:type="dxa"/>
          </w:tcPr>
          <w:p w14:paraId="37EEA977" w14:textId="77777777" w:rsidR="00BC692E" w:rsidRDefault="00BC692E"/>
        </w:tc>
      </w:tr>
      <w:tr w:rsidR="00925D14" w14:paraId="74E14888" w14:textId="77777777" w:rsidTr="00925D14">
        <w:trPr>
          <w:trHeight w:hRule="exact" w:val="1110"/>
        </w:trPr>
        <w:tc>
          <w:tcPr>
            <w:tcW w:w="270" w:type="dxa"/>
          </w:tcPr>
          <w:p w14:paraId="35C73A30" w14:textId="77777777" w:rsidR="00BC692E" w:rsidRDefault="00BC692E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37101A35" w14:textId="77777777" w:rsidR="00BC692E" w:rsidRDefault="00000000">
            <w:r>
              <w:rPr>
                <w:rFonts w:ascii="Arial" w:eastAsia="Arial" w:hAnsi="Arial" w:cs="Arial"/>
                <w:color w:val="000000"/>
                <w:sz w:val="40"/>
              </w:rPr>
              <w:t>Hillside Junior School</w:t>
            </w:r>
          </w:p>
          <w:p w14:paraId="7FCA23C3" w14:textId="77777777" w:rsidR="00BC692E" w:rsidRDefault="00000000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6EA96DAC" w14:textId="77777777" w:rsidR="00BC692E" w:rsidRDefault="00BC692E"/>
        </w:tc>
      </w:tr>
      <w:tr w:rsidR="00BC692E" w14:paraId="7CBDD401" w14:textId="77777777">
        <w:trPr>
          <w:trHeight w:hRule="exact" w:val="105"/>
        </w:trPr>
        <w:tc>
          <w:tcPr>
            <w:tcW w:w="270" w:type="dxa"/>
          </w:tcPr>
          <w:p w14:paraId="01A87CBA" w14:textId="77777777" w:rsidR="00BC692E" w:rsidRDefault="00BC692E"/>
        </w:tc>
        <w:tc>
          <w:tcPr>
            <w:tcW w:w="12630" w:type="dxa"/>
          </w:tcPr>
          <w:p w14:paraId="37C58DAA" w14:textId="77777777" w:rsidR="00BC692E" w:rsidRDefault="00BC692E"/>
        </w:tc>
        <w:tc>
          <w:tcPr>
            <w:tcW w:w="1215" w:type="dxa"/>
          </w:tcPr>
          <w:p w14:paraId="30D87F0A" w14:textId="77777777" w:rsidR="00BC692E" w:rsidRDefault="00BC692E"/>
        </w:tc>
        <w:tc>
          <w:tcPr>
            <w:tcW w:w="345" w:type="dxa"/>
          </w:tcPr>
          <w:p w14:paraId="7C8E5E1F" w14:textId="77777777" w:rsidR="00BC692E" w:rsidRDefault="00BC692E"/>
        </w:tc>
      </w:tr>
      <w:tr w:rsidR="00925D14" w14:paraId="36C442C0" w14:textId="77777777" w:rsidTr="00925D14">
        <w:trPr>
          <w:trHeight w:hRule="exact" w:val="780"/>
        </w:trPr>
        <w:tc>
          <w:tcPr>
            <w:tcW w:w="270" w:type="dxa"/>
          </w:tcPr>
          <w:p w14:paraId="197B173D" w14:textId="77777777" w:rsidR="00BC692E" w:rsidRDefault="00BC692E"/>
        </w:tc>
        <w:tc>
          <w:tcPr>
            <w:tcW w:w="13845" w:type="dxa"/>
            <w:gridSpan w:val="2"/>
          </w:tcPr>
          <w:p w14:paraId="22372FCA" w14:textId="77777777" w:rsidR="00BC692E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3A312DCD" w14:textId="77777777" w:rsidR="00BC692E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03D5A915" w14:textId="77777777" w:rsidR="00BC692E" w:rsidRDefault="00BC692E"/>
        </w:tc>
      </w:tr>
      <w:tr w:rsidR="00BC692E" w14:paraId="48C37C46" w14:textId="77777777">
        <w:trPr>
          <w:trHeight w:hRule="exact" w:val="105"/>
        </w:trPr>
        <w:tc>
          <w:tcPr>
            <w:tcW w:w="270" w:type="dxa"/>
          </w:tcPr>
          <w:p w14:paraId="22419B77" w14:textId="77777777" w:rsidR="00BC692E" w:rsidRDefault="00BC692E"/>
        </w:tc>
        <w:tc>
          <w:tcPr>
            <w:tcW w:w="12630" w:type="dxa"/>
          </w:tcPr>
          <w:p w14:paraId="49F5E44B" w14:textId="77777777" w:rsidR="00BC692E" w:rsidRDefault="00BC692E"/>
        </w:tc>
        <w:tc>
          <w:tcPr>
            <w:tcW w:w="1215" w:type="dxa"/>
          </w:tcPr>
          <w:p w14:paraId="7943F6B2" w14:textId="77777777" w:rsidR="00BC692E" w:rsidRDefault="00BC692E"/>
        </w:tc>
        <w:tc>
          <w:tcPr>
            <w:tcW w:w="345" w:type="dxa"/>
          </w:tcPr>
          <w:p w14:paraId="3F5C089E" w14:textId="77777777" w:rsidR="00BC692E" w:rsidRDefault="00BC692E"/>
        </w:tc>
      </w:tr>
      <w:tr w:rsidR="00BC692E" w14:paraId="7335AADF" w14:textId="77777777">
        <w:tc>
          <w:tcPr>
            <w:tcW w:w="270" w:type="dxa"/>
          </w:tcPr>
          <w:p w14:paraId="0E837255" w14:textId="77777777" w:rsidR="00BC692E" w:rsidRDefault="00BC692E"/>
        </w:tc>
        <w:tc>
          <w:tcPr>
            <w:tcW w:w="12630" w:type="dxa"/>
          </w:tcPr>
          <w:tbl>
            <w:tblPr>
              <w:tblStyle w:val="TableGrid"/>
              <w:tblW w:w="1263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771"/>
              <w:gridCol w:w="279"/>
              <w:gridCol w:w="525"/>
              <w:gridCol w:w="525"/>
              <w:gridCol w:w="525"/>
              <w:gridCol w:w="525"/>
              <w:gridCol w:w="525"/>
              <w:gridCol w:w="525"/>
              <w:gridCol w:w="540"/>
              <w:gridCol w:w="510"/>
              <w:gridCol w:w="525"/>
              <w:gridCol w:w="525"/>
            </w:tblGrid>
            <w:tr w:rsidR="00BC692E" w14:paraId="02B358F3" w14:textId="77777777" w:rsidTr="00925D14">
              <w:trPr>
                <w:trHeight w:hRule="exact" w:val="1691"/>
              </w:trPr>
              <w:tc>
                <w:tcPr>
                  <w:tcW w:w="3330" w:type="dxa"/>
                </w:tcPr>
                <w:p w14:paraId="63C5E5BE" w14:textId="77777777" w:rsidR="00BC692E" w:rsidRDefault="00BC692E"/>
              </w:tc>
              <w:tc>
                <w:tcPr>
                  <w:tcW w:w="2475" w:type="dxa"/>
                </w:tcPr>
                <w:p w14:paraId="3A0B9313" w14:textId="77777777" w:rsidR="00BC692E" w:rsidRDefault="00BC692E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9160CB4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Board Meeting</w:t>
                  </w: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DF23634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Personnel meeting joint with Infants -Virtual</w:t>
                  </w: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0161015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Curriculum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973A909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Finance and Premises Committee - virtual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528629C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95BD82E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Joint Personnel and Pay Committee - virtual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38150EE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Curriculum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30A6360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Finance and Premises Committee - virtual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0931419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Board - Budget approval virtual</w:t>
                  </w: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576BBBA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Personnel and Pay joint - virtual</w:t>
                  </w: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70CB4B2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Finance and Premises Committee - virtual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D7D00AE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Curriculum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F900241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Board</w:t>
                  </w:r>
                </w:p>
              </w:tc>
            </w:tr>
            <w:tr w:rsidR="00BC692E" w14:paraId="01F51ADA" w14:textId="77777777" w:rsidTr="00925D14">
              <w:trPr>
                <w:trHeight w:hRule="exact" w:val="754"/>
              </w:trPr>
              <w:tc>
                <w:tcPr>
                  <w:tcW w:w="3330" w:type="dxa"/>
                  <w:vAlign w:val="bottom"/>
                </w:tcPr>
                <w:p w14:paraId="356813F5" w14:textId="77777777" w:rsidR="00BC692E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74D261E3" w14:textId="77777777" w:rsidR="00BC692E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6024809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08 Sep 2025</w:t>
                  </w: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09263CC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23 Oct 2025</w:t>
                  </w: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B0B83D7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3CDBD2D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01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6DF3ABD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26 Jan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CDD6B3B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02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56798F8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11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264102C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23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3CD5D07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12 May 2026</w:t>
                  </w: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8767E87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Jun 2026</w:t>
                  </w: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4E0E897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Jun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347EA41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08 Jul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8F2B421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Jul 2026</w:t>
                  </w:r>
                </w:p>
              </w:tc>
            </w:tr>
            <w:tr w:rsidR="00BC692E" w14:paraId="649517E1" w14:textId="77777777" w:rsidTr="00925D1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13CDE6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Mr Andrew Davies 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CECCF2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9928F8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C58FC1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28BAE7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96F6F3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8CA99B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539DA4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D3597F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1D2A76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F2F319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64ADDE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6F08CC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B14A34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78B3C3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C692E" w14:paraId="1AE56080" w14:textId="77777777" w:rsidTr="00925D1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C1FCFD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Anika Desai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133F1E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692722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0F16E5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EE3D56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B3E6AF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A58444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D0037E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22A3A3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EC53CC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5779B2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E49188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AFEF84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845E04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1788BC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C692E" w14:paraId="53C39A75" w14:textId="77777777" w:rsidTr="00925D14">
              <w:trPr>
                <w:trHeight w:hRule="exact" w:val="333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B3DDEC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 Tony Eginton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559541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4BB575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7D10FC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017853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71EDC1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BAEAA4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C87423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1C4566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9F1614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1E9D56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86BC32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EE8D60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B27317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F623AE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</w:tr>
            <w:tr w:rsidR="00BC692E" w14:paraId="2EA32F99" w14:textId="77777777" w:rsidTr="00925D1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0968F4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Bettina Grimwood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0C0214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Other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B87DE6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2C915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A8ED17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9C699D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8C9935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DE52AF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16C18A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0BAD4A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03C7C6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13D33D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9BC2F9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938F04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E26E02" w14:textId="77777777" w:rsidR="00BC692E" w:rsidRDefault="00BC692E">
                  <w:pPr>
                    <w:jc w:val="center"/>
                  </w:pPr>
                </w:p>
              </w:tc>
            </w:tr>
            <w:tr w:rsidR="00BC692E" w14:paraId="200F2DCB" w14:textId="77777777" w:rsidTr="00925D1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65D780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Dr Ken Hudson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0917F3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Partnership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E8A5EF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32A7F3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620538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6F1D6C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C8772E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90C301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95C60B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DB752E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2B2FBE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D3512F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DE44A8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FC9D92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35E141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C692E" w14:paraId="2477EF73" w14:textId="77777777" w:rsidTr="00925D1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5DE4F9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Joy Mason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25E0D9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Partnership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2FCE1B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02C383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137365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3EDECD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F65B02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0E0B02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C916CF" w14:textId="53DE74F3" w:rsidR="00BC692E" w:rsidRDefault="00925D1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7CB6D4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7E9C42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3D877D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839563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06BBAD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5AA4FB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BC692E" w14:paraId="0DFBF395" w14:textId="77777777" w:rsidTr="00925D1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29E672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Rachel Mason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7A6AD2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60D819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4F20CF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AA6411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CDA2DC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EDC516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AEBDCD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B42F06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7CD2F3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B5589E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1582E9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4BF27F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A2C16A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E2B9BA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C692E" w14:paraId="4DA4B732" w14:textId="77777777" w:rsidTr="00925D1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484401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Jo Palmer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65D4CC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A16875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311BE2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077C9A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43EF11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37582F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3EEA66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B33768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6136EC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84C0AB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E03E27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BD5CCC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9DD6E7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4A18C2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C692E" w14:paraId="50672EEB" w14:textId="77777777" w:rsidTr="00925D1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14E895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Viplava Patel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2B79CB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EC162B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1B5D05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CC43C9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514DFC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299FD5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E55557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07D5D5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A2FD15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D3EB04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EBD0DF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B8BB60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F92CD7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39FB36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C692E" w14:paraId="20E6C8C5" w14:textId="77777777" w:rsidTr="00925D14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7FC138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Alexandra Saade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243EA3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83BD05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F73F70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495E43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B2217C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BB672A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719D48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ABC9FE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70F243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0AB7C6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39130E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9CB7C2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4265BE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4602D1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C692E" w14:paraId="3C9FC29B" w14:textId="77777777" w:rsidTr="00925D1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B0F3EC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Raju Shah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8A9414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5F99F4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A22BE9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7B76AA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843C9C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16193F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D34101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71A943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7770BE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2CF72C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133E23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436E99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F6D206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E42658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C692E" w14:paraId="61621A99" w14:textId="77777777" w:rsidTr="00925D1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F97678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Elizabeth Stephenson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42C259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268142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39B244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78CD1F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61DFBF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D19926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ED1CE6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7A7214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7750E5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671CB0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C447F6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094870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2CC0A3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E716C9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C692E" w14:paraId="33BFC2E4" w14:textId="77777777" w:rsidTr="00925D1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A349E9" w14:textId="77777777" w:rsidR="00BC692E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Gemma Thomas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571975" w14:textId="77777777" w:rsidR="00BC692E" w:rsidRDefault="00BC692E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785E9E" w14:textId="77777777" w:rsidR="00BC692E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771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D2A751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27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69B90E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ECED68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5C85C7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84E95A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F8F52A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E2336F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DC07D0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4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246BFC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4F8FF1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5208E3" w14:textId="77777777" w:rsidR="00BC692E" w:rsidRDefault="00BC692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2BBB5E" w14:textId="77777777" w:rsidR="00BC692E" w:rsidRDefault="00BC692E">
                  <w:pPr>
                    <w:jc w:val="center"/>
                  </w:pPr>
                </w:p>
              </w:tc>
            </w:tr>
          </w:tbl>
          <w:p w14:paraId="5EA47214" w14:textId="77777777" w:rsidR="00BC692E" w:rsidRDefault="00BC692E"/>
        </w:tc>
        <w:tc>
          <w:tcPr>
            <w:tcW w:w="1215" w:type="dxa"/>
          </w:tcPr>
          <w:p w14:paraId="65B94D85" w14:textId="77777777" w:rsidR="00BC692E" w:rsidRDefault="00BC692E"/>
        </w:tc>
        <w:tc>
          <w:tcPr>
            <w:tcW w:w="345" w:type="dxa"/>
          </w:tcPr>
          <w:p w14:paraId="10DFC282" w14:textId="77777777" w:rsidR="00BC692E" w:rsidRDefault="00BC692E"/>
        </w:tc>
      </w:tr>
      <w:tr w:rsidR="00BC692E" w14:paraId="716DA206" w14:textId="77777777">
        <w:trPr>
          <w:trHeight w:hRule="exact" w:val="472"/>
        </w:trPr>
        <w:tc>
          <w:tcPr>
            <w:tcW w:w="270" w:type="dxa"/>
          </w:tcPr>
          <w:p w14:paraId="6CE92F4F" w14:textId="77777777" w:rsidR="00BC692E" w:rsidRDefault="00BC692E"/>
        </w:tc>
        <w:tc>
          <w:tcPr>
            <w:tcW w:w="12630" w:type="dxa"/>
          </w:tcPr>
          <w:p w14:paraId="48C8E51B" w14:textId="77777777" w:rsidR="00BC692E" w:rsidRDefault="00BC692E"/>
        </w:tc>
        <w:tc>
          <w:tcPr>
            <w:tcW w:w="1215" w:type="dxa"/>
          </w:tcPr>
          <w:p w14:paraId="5E0A1CF1" w14:textId="77777777" w:rsidR="00BC692E" w:rsidRDefault="00BC692E"/>
        </w:tc>
        <w:tc>
          <w:tcPr>
            <w:tcW w:w="345" w:type="dxa"/>
          </w:tcPr>
          <w:p w14:paraId="4505251D" w14:textId="77777777" w:rsidR="00BC692E" w:rsidRDefault="00BC692E"/>
        </w:tc>
      </w:tr>
    </w:tbl>
    <w:p w14:paraId="15EDADE1" w14:textId="77777777" w:rsidR="00BC692E" w:rsidRDefault="00BC692E"/>
    <w:sectPr w:rsidR="00BC692E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92E"/>
    <w:rsid w:val="00715905"/>
    <w:rsid w:val="00925D14"/>
    <w:rsid w:val="00BC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60091"/>
  <w15:docId w15:val="{2092ABA1-FD3C-4966-9B4A-66F2C982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TRACEY MIDDLETON</cp:lastModifiedBy>
  <cp:revision>2</cp:revision>
  <dcterms:created xsi:type="dcterms:W3CDTF">2026-07-14T11:53:00Z</dcterms:created>
  <dcterms:modified xsi:type="dcterms:W3CDTF">2026-07-14T11:55:00Z</dcterms:modified>
</cp:coreProperties>
</file>